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D8F" w:rsidRDefault="007D4D8F" w:rsidP="007D4D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MEGHÍVÓ</w:t>
      </w:r>
    </w:p>
    <w:p w:rsidR="007D4D8F" w:rsidRDefault="007D4D8F" w:rsidP="007D4D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D8F" w:rsidRDefault="007D4D8F" w:rsidP="007D4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Választá</w:t>
      </w:r>
      <w:r>
        <w:rPr>
          <w:rFonts w:ascii="Times New Roman" w:hAnsi="Times New Roman" w:cs="Times New Roman"/>
          <w:sz w:val="24"/>
          <w:szCs w:val="24"/>
        </w:rPr>
        <w:t>si Bizottság 2020. szeptember 16-én (hétfőn) 11.3</w:t>
      </w:r>
      <w:r>
        <w:rPr>
          <w:rFonts w:ascii="Times New Roman" w:hAnsi="Times New Roman" w:cs="Times New Roman"/>
          <w:sz w:val="24"/>
          <w:szCs w:val="24"/>
        </w:rPr>
        <w:t>0 órai kezdettel tartandó ülésére</w:t>
      </w:r>
    </w:p>
    <w:p w:rsidR="007D4D8F" w:rsidRDefault="007D4D8F" w:rsidP="007D4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D8F" w:rsidRDefault="007D4D8F" w:rsidP="007D4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Ülés helye:</w:t>
      </w:r>
      <w:r>
        <w:rPr>
          <w:rFonts w:ascii="Times New Roman" w:hAnsi="Times New Roman" w:cs="Times New Roman"/>
          <w:sz w:val="24"/>
          <w:szCs w:val="24"/>
        </w:rPr>
        <w:tab/>
        <w:t>Városháza (Kistárgyaló)</w:t>
      </w:r>
    </w:p>
    <w:p w:rsidR="007D4D8F" w:rsidRDefault="007D4D8F" w:rsidP="007D4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8184 Balatonfűzfő, Nike krt. 1.</w:t>
      </w:r>
    </w:p>
    <w:p w:rsidR="007D4D8F" w:rsidRDefault="007D4D8F" w:rsidP="007D4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D8F" w:rsidRDefault="007D4D8F" w:rsidP="007D4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855">
        <w:rPr>
          <w:rFonts w:ascii="Times New Roman" w:hAnsi="Times New Roman" w:cs="Times New Roman"/>
          <w:sz w:val="24"/>
          <w:szCs w:val="24"/>
        </w:rPr>
        <w:t xml:space="preserve">Napirend: </w:t>
      </w:r>
      <w:r w:rsidRPr="00F83855">
        <w:rPr>
          <w:rFonts w:ascii="Times New Roman" w:hAnsi="Times New Roman" w:cs="Times New Roman"/>
          <w:sz w:val="24"/>
          <w:szCs w:val="24"/>
        </w:rPr>
        <w:tab/>
      </w:r>
    </w:p>
    <w:p w:rsidR="007D4D8F" w:rsidRPr="007D4D8F" w:rsidRDefault="007D4D8F" w:rsidP="007D4D8F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Ajánlóívek átadására vonatkozó törvényi kötelezettség megszegése miatt bírság kiszabása</w:t>
      </w:r>
    </w:p>
    <w:p w:rsidR="007D4D8F" w:rsidRPr="00CA0975" w:rsidRDefault="007D4D8F" w:rsidP="007D4D8F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4D8F" w:rsidRDefault="007D4D8F" w:rsidP="007D4D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Lublóy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Géza</w:t>
      </w:r>
    </w:p>
    <w:p w:rsidR="007D4D8F" w:rsidRPr="00CE094D" w:rsidRDefault="007D4D8F" w:rsidP="007D4D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HVB elnök</w:t>
      </w:r>
    </w:p>
    <w:p w:rsidR="00CD16AE" w:rsidRDefault="00CD16AE"/>
    <w:sectPr w:rsidR="00CD1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7FE7"/>
    <w:multiLevelType w:val="hybridMultilevel"/>
    <w:tmpl w:val="787CB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8F"/>
    <w:rsid w:val="007D4D8F"/>
    <w:rsid w:val="00CD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945AA"/>
  <w15:chartTrackingRefBased/>
  <w15:docId w15:val="{3C7783AB-DBB5-478B-B284-A22E7BAB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4D8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D4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269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Dell Vostro</cp:lastModifiedBy>
  <cp:revision>1</cp:revision>
  <dcterms:created xsi:type="dcterms:W3CDTF">2020-09-16T07:48:00Z</dcterms:created>
  <dcterms:modified xsi:type="dcterms:W3CDTF">2020-09-16T07:51:00Z</dcterms:modified>
</cp:coreProperties>
</file>